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8C063" w14:textId="2F0368CB" w:rsidR="001728C0" w:rsidRDefault="001728C0" w:rsidP="001728C0">
      <w:pPr>
        <w:jc w:val="center"/>
      </w:pPr>
      <w:r>
        <w:t xml:space="preserve">                                                                         ……………………………………………………………, dnia …………………………</w:t>
      </w:r>
    </w:p>
    <w:p w14:paraId="11798ED4" w14:textId="77777777" w:rsidR="001728C0" w:rsidRPr="001728C0" w:rsidRDefault="001728C0" w:rsidP="00E16CA5">
      <w:pPr>
        <w:spacing w:after="0" w:line="240" w:lineRule="auto"/>
        <w:jc w:val="center"/>
        <w:rPr>
          <w:sz w:val="16"/>
          <w:szCs w:val="16"/>
        </w:rPr>
      </w:pPr>
    </w:p>
    <w:p w14:paraId="7F691BD3" w14:textId="77777777" w:rsidR="001728C0" w:rsidRPr="001728C0" w:rsidRDefault="001728C0" w:rsidP="001728C0">
      <w:pPr>
        <w:spacing w:after="0"/>
        <w:jc w:val="center"/>
        <w:rPr>
          <w:sz w:val="24"/>
          <w:szCs w:val="24"/>
        </w:rPr>
      </w:pPr>
      <w:r>
        <w:t xml:space="preserve">            </w:t>
      </w:r>
      <w:r w:rsidRPr="001728C0">
        <w:rPr>
          <w:sz w:val="24"/>
          <w:szCs w:val="24"/>
        </w:rPr>
        <w:t xml:space="preserve">Burmistrz Miasta i Gminy </w:t>
      </w:r>
    </w:p>
    <w:p w14:paraId="7E5D726C" w14:textId="35D008EB" w:rsidR="001728C0" w:rsidRPr="001728C0" w:rsidRDefault="001728C0" w:rsidP="001728C0">
      <w:pPr>
        <w:spacing w:after="0"/>
        <w:jc w:val="center"/>
        <w:rPr>
          <w:sz w:val="24"/>
          <w:szCs w:val="24"/>
        </w:rPr>
      </w:pPr>
      <w:r w:rsidRPr="001728C0">
        <w:rPr>
          <w:sz w:val="24"/>
          <w:szCs w:val="24"/>
        </w:rPr>
        <w:t xml:space="preserve">   Koźmin Wielkopolski</w:t>
      </w:r>
    </w:p>
    <w:p w14:paraId="61FB9457" w14:textId="77777777" w:rsidR="001728C0" w:rsidRPr="00E16CA5" w:rsidRDefault="001728C0" w:rsidP="001728C0">
      <w:pPr>
        <w:spacing w:after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14:paraId="0B76B83B" w14:textId="3E287B06" w:rsidR="001728C0" w:rsidRDefault="001728C0" w:rsidP="001728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zakup</w:t>
      </w:r>
      <w:r w:rsidR="00E16CA5" w:rsidRPr="00E16CA5">
        <w:rPr>
          <w:b/>
          <w:bCs/>
          <w:sz w:val="28"/>
          <w:szCs w:val="28"/>
        </w:rPr>
        <w:t xml:space="preserve"> </w:t>
      </w:r>
      <w:r w:rsidR="00E16CA5">
        <w:rPr>
          <w:b/>
          <w:bCs/>
          <w:sz w:val="28"/>
          <w:szCs w:val="28"/>
        </w:rPr>
        <w:t>preferencyjny</w:t>
      </w:r>
      <w:r>
        <w:rPr>
          <w:b/>
          <w:bCs/>
          <w:sz w:val="28"/>
          <w:szCs w:val="28"/>
        </w:rPr>
        <w:t xml:space="preserve"> paliwa stałego do 31 grudnia 2022 r.</w:t>
      </w:r>
    </w:p>
    <w:p w14:paraId="6486751D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 xml:space="preserve">Imię  i nazwisko wnioskodawcy </w:t>
      </w:r>
    </w:p>
    <w:p w14:paraId="1547D6E5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>................……………………………………………………………………………………………………………………………………..</w:t>
      </w:r>
    </w:p>
    <w:p w14:paraId="000BBE40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>Adres, pod którym jest prowadzone gospodarstwo domowe, na rzecz którego jest dokonywany zakup preferencyjny:</w:t>
      </w:r>
    </w:p>
    <w:p w14:paraId="5D8E536C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14:paraId="38233C97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>Adres poczty elektronicznej  ……………………………………………………………………………………………………………………………………..……………..</w:t>
      </w:r>
    </w:p>
    <w:p w14:paraId="3AD8329D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>lub nr telefonu wnioskodawcy ……………………………………………………………………………………..……………………………………………………………...</w:t>
      </w:r>
    </w:p>
    <w:p w14:paraId="131A8F00" w14:textId="2B74AAFA" w:rsidR="001728C0" w:rsidRDefault="001728C0" w:rsidP="001728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paliwa stałego, o zakup którego występuje wnioskodawca w ramach zakupu preferencyjnego </w:t>
      </w:r>
      <w:r>
        <w:rPr>
          <w:i/>
          <w:iCs/>
          <w:sz w:val="24"/>
          <w:szCs w:val="24"/>
        </w:rPr>
        <w:t>(ilość paliwa stałego dostępna do jednego gospodarstwa domowego w ramach zakupu preferencyjnego do dnia 31 grudnia 2022 r. wynosi 1.500 kg)</w:t>
      </w:r>
      <w:r>
        <w:rPr>
          <w:sz w:val="24"/>
          <w:szCs w:val="24"/>
        </w:rPr>
        <w:t xml:space="preserve">.: </w:t>
      </w:r>
    </w:p>
    <w:p w14:paraId="7CEC9DEE" w14:textId="77777777" w:rsidR="001728C0" w:rsidRDefault="001728C0" w:rsidP="001728C0">
      <w:pPr>
        <w:spacing w:after="0"/>
        <w:rPr>
          <w:sz w:val="16"/>
          <w:szCs w:val="16"/>
        </w:rPr>
      </w:pPr>
    </w:p>
    <w:p w14:paraId="1C73B6BD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groszek (od 0,8 cm do 3 cm)                      …………………… kg</w:t>
      </w:r>
    </w:p>
    <w:p w14:paraId="1E362D21" w14:textId="77777777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orzech (od 2,5 cm do 8 cm)                        …………………… kg</w:t>
      </w:r>
    </w:p>
    <w:p w14:paraId="1F6E14DF" w14:textId="02D9E59E" w:rsidR="001728C0" w:rsidRDefault="001728C0" w:rsidP="00172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miał (od 0,1 cm do 3 cm)                             …………………… kg</w:t>
      </w:r>
    </w:p>
    <w:p w14:paraId="5D23663B" w14:textId="508C56AA" w:rsidR="001728C0" w:rsidRPr="00E16CA5" w:rsidRDefault="00E16CA5" w:rsidP="00E16CA5">
      <w:pPr>
        <w:rPr>
          <w:i/>
          <w:iCs/>
          <w:sz w:val="16"/>
          <w:szCs w:val="16"/>
        </w:rPr>
      </w:pPr>
      <w:r w:rsidRPr="00E16CA5">
        <w:rPr>
          <w:i/>
          <w:iCs/>
          <w:sz w:val="24"/>
          <w:szCs w:val="24"/>
        </w:rPr>
        <w:t>Jakość węgla gwarantuje certyfikat</w:t>
      </w:r>
      <w:r w:rsidR="00553345">
        <w:rPr>
          <w:i/>
          <w:iCs/>
          <w:sz w:val="24"/>
          <w:szCs w:val="24"/>
        </w:rPr>
        <w:t xml:space="preserve"> jakości</w:t>
      </w:r>
      <w:r w:rsidRPr="00E16CA5">
        <w:rPr>
          <w:i/>
          <w:iCs/>
          <w:sz w:val="24"/>
          <w:szCs w:val="24"/>
        </w:rPr>
        <w:t xml:space="preserve"> wydany Gminie przez podmiot wprowadzający paliwo stałe do obrotu.</w:t>
      </w:r>
    </w:p>
    <w:p w14:paraId="3215E09E" w14:textId="77777777" w:rsidR="001728C0" w:rsidRDefault="001728C0" w:rsidP="001728C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Wnioskodawca  dokonał już zakupu preferencyjnego  w ilości ………..…..…….. kg paliwa stałego.</w:t>
      </w:r>
    </w:p>
    <w:p w14:paraId="0C56D88E" w14:textId="77777777" w:rsidR="001728C0" w:rsidRPr="00553345" w:rsidRDefault="001728C0" w:rsidP="001728C0">
      <w:pPr>
        <w:spacing w:after="0" w:line="276" w:lineRule="auto"/>
        <w:rPr>
          <w:sz w:val="16"/>
          <w:szCs w:val="16"/>
        </w:rPr>
      </w:pPr>
    </w:p>
    <w:p w14:paraId="7ABE7A2D" w14:textId="77777777" w:rsidR="001728C0" w:rsidRDefault="001728C0" w:rsidP="001728C0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Wnioskodawca ani żaden członek jego gospodarstwa domowego, na rzecz którego jest dokonywany zakup preferencyjny, nie nabyli paliwa stałego na sezon grzewczy przypadający </w:t>
      </w:r>
      <w:r>
        <w:rPr>
          <w:sz w:val="24"/>
          <w:szCs w:val="24"/>
        </w:rPr>
        <w:br/>
        <w:t xml:space="preserve">na lata 2022-2023, po cenie niższej niż 2000 zł brutto za tonę w ilości co najmniej takiej jak określona w przepisach wydanych na podstawie: art. 8 ust. 2 pkt 1 - w przypadku gdy wniosek dotyczy zakupu do 31 grudnia 2022 r. (1.500 kg). </w:t>
      </w:r>
    </w:p>
    <w:p w14:paraId="78621232" w14:textId="77777777" w:rsidR="001728C0" w:rsidRDefault="001728C0" w:rsidP="001728C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14:paraId="6561001F" w14:textId="77777777" w:rsidR="001728C0" w:rsidRDefault="001728C0" w:rsidP="00553345">
      <w:pPr>
        <w:spacing w:after="0" w:line="257" w:lineRule="auto"/>
        <w:ind w:left="4956" w:hanging="35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……………………………………………………………………….</w:t>
      </w:r>
    </w:p>
    <w:p w14:paraId="4D856083" w14:textId="3114B7BF" w:rsidR="00E16CA5" w:rsidRDefault="001728C0" w:rsidP="00553345">
      <w:pPr>
        <w:pBdr>
          <w:bottom w:val="single" w:sz="12" w:space="1" w:color="auto"/>
        </w:pBdr>
        <w:spacing w:after="0" w:line="257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(czytelny podpis wnioskodawcy)</w:t>
      </w:r>
    </w:p>
    <w:p w14:paraId="4414E494" w14:textId="77777777" w:rsidR="001728C0" w:rsidRDefault="001728C0" w:rsidP="001728C0">
      <w:pPr>
        <w:spacing w:after="0" w:line="276" w:lineRule="auto"/>
        <w:rPr>
          <w:sz w:val="24"/>
          <w:szCs w:val="24"/>
        </w:rPr>
      </w:pPr>
    </w:p>
    <w:p w14:paraId="23D9BB0E" w14:textId="03850CDA" w:rsidR="001728C0" w:rsidRDefault="001728C0" w:rsidP="00172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Wniosek zweryfikowano ………………………………………………………………………………..</w:t>
      </w:r>
    </w:p>
    <w:p w14:paraId="72E9D3D6" w14:textId="77777777" w:rsidR="001728C0" w:rsidRDefault="001728C0" w:rsidP="001728C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(wpisać odpowiednio: pozytywnie lub negatywnie)</w:t>
      </w:r>
    </w:p>
    <w:p w14:paraId="0F70AB16" w14:textId="77777777" w:rsidR="001728C0" w:rsidRDefault="001728C0" w:rsidP="001728C0">
      <w:pPr>
        <w:spacing w:after="0" w:line="240" w:lineRule="auto"/>
        <w:rPr>
          <w:sz w:val="24"/>
          <w:szCs w:val="24"/>
        </w:rPr>
      </w:pPr>
    </w:p>
    <w:p w14:paraId="0D7DE550" w14:textId="42E23523" w:rsidR="0061788F" w:rsidRDefault="001728C0" w:rsidP="001728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Koźmin Wielkopolski, dnia ……. ………………………….. 2022 r.</w:t>
      </w:r>
    </w:p>
    <w:tbl>
      <w:tblPr>
        <w:tblStyle w:val="Tabela-Siatka"/>
        <w:tblW w:w="9062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65"/>
        <w:gridCol w:w="6597"/>
      </w:tblGrid>
      <w:tr w:rsidR="0020540E" w14:paraId="73403C50" w14:textId="77777777" w:rsidTr="0020540E">
        <w:trPr>
          <w:tblHeader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1185C" w14:textId="40F6B7D7" w:rsidR="0020540E" w:rsidRDefault="0020540E" w:rsidP="0020540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Klauzula informacyjna dot. przetwarzania danych osobowych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podstawie obowiązku prawnego ciążącego na administratorze (przetwarzanie                w związku z ustawą z dnia 27 października 2022 r. o zakupie preferencyjnym paliwa stałego dla gospodarstw domowych (Dz. U. z 2022 r. poz. 2236)</w:t>
            </w:r>
          </w:p>
        </w:tc>
      </w:tr>
      <w:tr w:rsidR="0020540E" w14:paraId="67D9D80A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6C06D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TOŻSAMOŚĆ ADMINISTRATORA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6B6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Administratorem danych osobowych jest Burmistrz Miasta</w:t>
            </w:r>
            <w:r>
              <w:rPr>
                <w:rFonts w:cstheme="minorHAnsi"/>
              </w:rPr>
              <w:br/>
              <w:t xml:space="preserve"> i Gminy Koźmin Wielkopolski</w:t>
            </w:r>
          </w:p>
        </w:tc>
      </w:tr>
      <w:tr w:rsidR="0020540E" w14:paraId="2B81CED1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D2E6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ADMINISTRATORA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7E2D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ul. Stary Rynek 11    63-720 Koźmin Wielkopolski</w:t>
            </w:r>
          </w:p>
          <w:p w14:paraId="39A935CD" w14:textId="77777777" w:rsidR="0020540E" w:rsidRDefault="0020540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telefon:  62 7216088  </w:t>
            </w:r>
            <w:r>
              <w:rPr>
                <w:rFonts w:cstheme="minorHAnsi"/>
              </w:rPr>
              <w:br/>
              <w:t xml:space="preserve">adres e-mail: </w:t>
            </w:r>
            <w:hyperlink r:id="rId4" w:history="1">
              <w:r>
                <w:rPr>
                  <w:rStyle w:val="czeinternetowe"/>
                  <w:rFonts w:cstheme="minorHAnsi"/>
                </w:rPr>
                <w:t>sekretariat@kozminwlkp.pl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20540E" w14:paraId="65A488DE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E7FD7F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KONTAKTOWE INSPEKTORA OCHRONY DANYCH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B53F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 e-mail: </w:t>
            </w:r>
            <w:hyperlink r:id="rId5" w:history="1">
              <w:r>
                <w:rPr>
                  <w:rStyle w:val="czeinternetowe"/>
                  <w:rFonts w:cstheme="minorHAnsi"/>
                </w:rPr>
                <w:t>iod@kozminwlkp.pl</w:t>
              </w:r>
            </w:hyperlink>
          </w:p>
          <w:p w14:paraId="41DA0FFF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telefon:  62 7216088</w:t>
            </w:r>
          </w:p>
        </w:tc>
      </w:tr>
      <w:tr w:rsidR="0020540E" w14:paraId="692C801A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3A7AE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CELE PRZETWARZANIA I PODSTAWA PRAWNA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A1CB" w14:textId="1E9BCDEE" w:rsidR="0020540E" w:rsidRPr="0020540E" w:rsidRDefault="0020540E" w:rsidP="0020540E">
            <w:pPr>
              <w:spacing w:line="276" w:lineRule="auto"/>
              <w:rPr>
                <w:rFonts w:cstheme="minorHAnsi"/>
              </w:rPr>
            </w:pPr>
            <w:r w:rsidRPr="0020540E">
              <w:rPr>
                <w:rFonts w:cstheme="minorHAnsi"/>
              </w:rPr>
              <w:t>Pani/Pana dane będą przetwarzane w celu rozpatrzenia wniosku</w:t>
            </w:r>
            <w:r w:rsidRPr="0020540E">
              <w:rPr>
                <w:rFonts w:cstheme="minorHAnsi"/>
              </w:rPr>
              <w:br/>
              <w:t xml:space="preserve">o </w:t>
            </w:r>
            <w:r w:rsidRPr="0020540E">
              <w:rPr>
                <w:rFonts w:cstheme="minorHAnsi"/>
                <w:b/>
              </w:rPr>
              <w:t xml:space="preserve"> </w:t>
            </w:r>
            <w:r w:rsidRPr="0020540E">
              <w:rPr>
                <w:rFonts w:cstheme="minorHAnsi"/>
                <w:bCs/>
              </w:rPr>
              <w:t>zakup preferencyjnym paliwa stałego dla gospodarstwa domowego.</w:t>
            </w:r>
            <w:r w:rsidRPr="0020540E">
              <w:rPr>
                <w:rFonts w:cstheme="minorHAnsi"/>
              </w:rPr>
              <w:t xml:space="preserve"> </w:t>
            </w:r>
          </w:p>
          <w:p w14:paraId="5C1FABA8" w14:textId="7A857F1D" w:rsidR="0020540E" w:rsidRPr="0020540E" w:rsidRDefault="0020540E" w:rsidP="0020540E">
            <w:pPr>
              <w:spacing w:line="276" w:lineRule="auto"/>
              <w:jc w:val="both"/>
              <w:rPr>
                <w:rFonts w:cstheme="minorHAnsi"/>
              </w:rPr>
            </w:pPr>
            <w:r w:rsidRPr="0020540E">
              <w:rPr>
                <w:rFonts w:cstheme="minorHAnsi"/>
              </w:rPr>
              <w:t xml:space="preserve">Pani/Pana dane będą przetwarzane na podstawie przepisów </w:t>
            </w:r>
            <w:r w:rsidRPr="0020540E">
              <w:rPr>
                <w:rFonts w:cstheme="minorHAnsi"/>
                <w:bCs/>
              </w:rPr>
              <w:t xml:space="preserve">ustawy </w:t>
            </w:r>
            <w:r w:rsidRPr="0020540E">
              <w:rPr>
                <w:rFonts w:cstheme="minorHAnsi"/>
                <w:bCs/>
              </w:rPr>
              <w:br/>
              <w:t>z dnia 27 października 2022 r. o zakupie preferencyjnym paliwa stałego dla gospodarstw domowych (Dz. U. z 2022 r. poz. 2236).</w:t>
            </w:r>
          </w:p>
          <w:p w14:paraId="46092DBD" w14:textId="1F9F5A11" w:rsidR="0020540E" w:rsidRP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20540E" w14:paraId="7A2A197F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B5A7B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ODBIORCY DANYCH</w:t>
            </w:r>
          </w:p>
          <w:p w14:paraId="5F0B163F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4893" w14:textId="3002929C" w:rsidR="0020540E" w:rsidRDefault="0020540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Informacje o danych wnioskodawcy </w:t>
            </w:r>
            <w:r w:rsidR="00017532">
              <w:rPr>
                <w:rFonts w:cstheme="minorHAnsi"/>
              </w:rPr>
              <w:t xml:space="preserve">będą przekazywane </w:t>
            </w:r>
            <w:r w:rsidR="00017532">
              <w:rPr>
                <w:rFonts w:cstheme="minorHAnsi"/>
              </w:rPr>
              <w:br/>
              <w:t>do Miejsko-Gminnego Ośrodka Pomocy Społecznej.</w:t>
            </w:r>
          </w:p>
        </w:tc>
      </w:tr>
      <w:tr w:rsidR="0020540E" w14:paraId="6204B5AE" w14:textId="77777777" w:rsidTr="0020540E">
        <w:trPr>
          <w:trHeight w:val="525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212522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PRZECHOWYWANIA DANYCH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56E7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wnioskodawcy będą przechowywane przez 5 lat.</w:t>
            </w:r>
          </w:p>
        </w:tc>
      </w:tr>
      <w:tr w:rsidR="0020540E" w14:paraId="51DE0830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AC547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PRAWA PODMIOTÓW DANYCH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124E" w14:textId="77777777" w:rsidR="0020540E" w:rsidRDefault="0020540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Przysługuje Pani/Panu prawo dostępu do Pani/Pana danych oraz prawo żądania ich sprostowania, usunięcia lub ograniczenia przetwarzania, prawo do wniesienia sprzeciwu wobec przetwarzania, a także prawo przenoszenia danych. Jeżeli przetwarzanie odbywa się na podstawie art. 6 ust. 1 lit. a) lub art. 9 ust. 2 lit. a) przysługuje prawo do cofnięcia zgody w dowolnym momencie bez wpływu na zgodność z prawem przetwarzania, którego dokonano na podstawie zgody przed jej cofnięciem.  </w:t>
            </w:r>
          </w:p>
        </w:tc>
      </w:tr>
      <w:tr w:rsidR="0020540E" w14:paraId="1CABA80A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CE8B6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PRAWO WNIESIENIA SKARGI DO ORGANU NADZORCZEGO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6EB4" w14:textId="77777777" w:rsidR="0020540E" w:rsidRDefault="0020540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</w:t>
            </w:r>
          </w:p>
        </w:tc>
      </w:tr>
      <w:tr w:rsidR="0020540E" w14:paraId="055077EF" w14:textId="77777777" w:rsidTr="0020540E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5A4767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ŹRÓDŁO POCHODZENIA DANYCH OSOBOWYCH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DDA3" w14:textId="77777777" w:rsid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Dane osobowe pochodzić będą od wnioskodawcy.</w:t>
            </w:r>
          </w:p>
        </w:tc>
      </w:tr>
      <w:tr w:rsidR="0020540E" w14:paraId="53A785AA" w14:textId="77777777" w:rsidTr="0020540E">
        <w:trPr>
          <w:trHeight w:val="20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5B2C9" w14:textId="77777777" w:rsidR="0020540E" w:rsidRDefault="002054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DOWOLNOŚCI LUB OBOWIĄZKU PODANIA DANYCH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43F" w14:textId="00989D31" w:rsidR="0020540E" w:rsidRPr="0020540E" w:rsidRDefault="0020540E">
            <w:pPr>
              <w:spacing w:line="276" w:lineRule="auto"/>
              <w:jc w:val="both"/>
              <w:rPr>
                <w:rFonts w:cstheme="minorHAnsi"/>
              </w:rPr>
            </w:pPr>
            <w:r w:rsidRPr="0020540E">
              <w:rPr>
                <w:rFonts w:cstheme="minorHAnsi"/>
              </w:rPr>
              <w:t xml:space="preserve">Obowiązek podania danych osobowych wynika z ustawy </w:t>
            </w:r>
            <w:r w:rsidRPr="0020540E">
              <w:rPr>
                <w:rFonts w:cstheme="minorHAnsi"/>
                <w:bCs/>
              </w:rPr>
              <w:t xml:space="preserve">z dnia </w:t>
            </w:r>
            <w:r>
              <w:rPr>
                <w:rFonts w:cstheme="minorHAnsi"/>
                <w:bCs/>
              </w:rPr>
              <w:br/>
            </w:r>
            <w:r w:rsidRPr="0020540E">
              <w:rPr>
                <w:rFonts w:cstheme="minorHAnsi"/>
                <w:bCs/>
              </w:rPr>
              <w:t>27 października 2022 r. o zakupie preferencyjnym paliwa stałego dla gospodarstw domowych (Dz. U. z 2022 r. poz. 2236)</w:t>
            </w:r>
            <w:r>
              <w:rPr>
                <w:rFonts w:cstheme="minorHAnsi"/>
                <w:bCs/>
              </w:rPr>
              <w:t>.</w:t>
            </w:r>
          </w:p>
        </w:tc>
      </w:tr>
    </w:tbl>
    <w:p w14:paraId="7B1D4791" w14:textId="77777777" w:rsidR="0020540E" w:rsidRDefault="0020540E" w:rsidP="001728C0">
      <w:pPr>
        <w:spacing w:after="0" w:line="240" w:lineRule="auto"/>
      </w:pPr>
    </w:p>
    <w:sectPr w:rsidR="0020540E" w:rsidSect="001728C0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C0"/>
    <w:rsid w:val="00017532"/>
    <w:rsid w:val="001728C0"/>
    <w:rsid w:val="0020540E"/>
    <w:rsid w:val="00303A12"/>
    <w:rsid w:val="00553345"/>
    <w:rsid w:val="005C0CE4"/>
    <w:rsid w:val="0061788F"/>
    <w:rsid w:val="0078524C"/>
    <w:rsid w:val="00E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6B6C"/>
  <w15:chartTrackingRefBased/>
  <w15:docId w15:val="{069523A1-712E-40B0-BD83-CF048954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8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2054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054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kozminwlkp.pl" TargetMode="External"/><Relationship Id="rId4" Type="http://schemas.openxmlformats.org/officeDocument/2006/relationships/hyperlink" Target="mailto:sekretariat@kozmin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4112022wniosek o zakup paliwa stałego </vt:lpstr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4112022wniosek o zakup paliwa stałego</dc:title>
  <dc:subject/>
  <dc:creator>Irena Maroszek</dc:creator>
  <cp:keywords/>
  <dc:description/>
  <cp:lastModifiedBy>Konto Microsoft</cp:lastModifiedBy>
  <cp:revision>9</cp:revision>
  <cp:lastPrinted>2022-11-04T14:05:00Z</cp:lastPrinted>
  <dcterms:created xsi:type="dcterms:W3CDTF">2022-11-04T10:29:00Z</dcterms:created>
  <dcterms:modified xsi:type="dcterms:W3CDTF">2022-11-04T14:05:00Z</dcterms:modified>
</cp:coreProperties>
</file>